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33" w:rsidRPr="0075233F" w:rsidRDefault="000A6833" w:rsidP="007523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0A6833" w:rsidRPr="0075233F" w:rsidRDefault="000A6833" w:rsidP="007523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</w:t>
      </w:r>
      <w:r w:rsidR="0075233F">
        <w:rPr>
          <w:rFonts w:ascii="Times New Roman" w:hAnsi="Times New Roman" w:cs="Times New Roman"/>
          <w:sz w:val="24"/>
          <w:szCs w:val="24"/>
        </w:rPr>
        <w:t xml:space="preserve"> </w:t>
      </w:r>
      <w:r w:rsidR="0075233F" w:rsidRPr="0075233F">
        <w:rPr>
          <w:rFonts w:ascii="Times New Roman" w:hAnsi="Times New Roman" w:cs="Times New Roman"/>
          <w:sz w:val="24"/>
          <w:szCs w:val="24"/>
        </w:rPr>
        <w:t>2021-2022</w:t>
      </w:r>
      <w:r w:rsidR="0075233F">
        <w:rPr>
          <w:rFonts w:ascii="Times New Roman" w:hAnsi="Times New Roman" w:cs="Times New Roman"/>
          <w:sz w:val="24"/>
          <w:szCs w:val="24"/>
        </w:rPr>
        <w:t xml:space="preserve"> УЧ.Г.</w:t>
      </w:r>
    </w:p>
    <w:p w:rsidR="0075233F" w:rsidRDefault="0075233F" w:rsidP="007523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 xml:space="preserve"> </w:t>
      </w:r>
      <w:r w:rsidR="000A6833" w:rsidRPr="0075233F">
        <w:rPr>
          <w:rFonts w:ascii="Times New Roman" w:hAnsi="Times New Roman" w:cs="Times New Roman"/>
          <w:sz w:val="24"/>
          <w:szCs w:val="24"/>
        </w:rPr>
        <w:t>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ЭТАП</w:t>
      </w:r>
    </w:p>
    <w:p w:rsidR="0075233F" w:rsidRDefault="0075233F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 xml:space="preserve">10-11 </w:t>
      </w:r>
      <w:r>
        <w:rPr>
          <w:rFonts w:ascii="Times New Roman" w:hAnsi="Times New Roman" w:cs="Times New Roman"/>
          <w:sz w:val="24"/>
          <w:szCs w:val="24"/>
        </w:rPr>
        <w:t>КЛАССЫ</w:t>
      </w:r>
    </w:p>
    <w:p w:rsidR="00EF6C4E" w:rsidRDefault="00EF6C4E" w:rsidP="00EF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EF6C4E" w:rsidRPr="00611B03" w:rsidRDefault="00EF6C4E" w:rsidP="00EF6C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C4E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76">
        <w:rPr>
          <w:rFonts w:ascii="Times New Roman" w:hAnsi="Times New Roman" w:cs="Times New Roman"/>
          <w:b/>
          <w:sz w:val="24"/>
          <w:szCs w:val="24"/>
        </w:rPr>
        <w:t>Время выполнения теоретического тура</w:t>
      </w:r>
      <w:r w:rsidRPr="0061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B76">
        <w:rPr>
          <w:rFonts w:ascii="Times New Roman" w:hAnsi="Times New Roman" w:cs="Times New Roman"/>
          <w:sz w:val="24"/>
          <w:szCs w:val="24"/>
        </w:rPr>
        <w:t>90 минут</w:t>
      </w:r>
    </w:p>
    <w:p w:rsidR="00EF6C4E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ое количество</w:t>
      </w:r>
      <w:r w:rsidRPr="00611B03">
        <w:rPr>
          <w:rFonts w:ascii="Times New Roman" w:hAnsi="Times New Roman" w:cs="Times New Roman"/>
          <w:b/>
          <w:sz w:val="24"/>
          <w:szCs w:val="24"/>
        </w:rPr>
        <w:t xml:space="preserve"> баллов – </w:t>
      </w:r>
      <w:r w:rsidRPr="00F46B76">
        <w:rPr>
          <w:rFonts w:ascii="Times New Roman" w:hAnsi="Times New Roman" w:cs="Times New Roman"/>
          <w:sz w:val="24"/>
          <w:szCs w:val="24"/>
        </w:rPr>
        <w:t>150</w:t>
      </w:r>
    </w:p>
    <w:p w:rsidR="00EF6C4E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9677E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6C4E" w:rsidRDefault="00EF6C4E" w:rsidP="00EF6C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6C4E" w:rsidRPr="00611B03" w:rsidRDefault="00EF6C4E" w:rsidP="00EF6C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Уважаемый участник олимпиады!</w:t>
      </w:r>
    </w:p>
    <w:p w:rsidR="00EF6C4E" w:rsidRPr="00611B03" w:rsidRDefault="00EF6C4E" w:rsidP="00EF6C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</w:t>
      </w: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611B03">
        <w:rPr>
          <w:rFonts w:ascii="Times New Roman" w:hAnsi="Times New Roman" w:cs="Times New Roman"/>
          <w:sz w:val="24"/>
          <w:szCs w:val="24"/>
        </w:rPr>
        <w:t>(модуль 1) и тест (модуль 2).</w:t>
      </w:r>
    </w:p>
    <w:p w:rsidR="00EF6C4E" w:rsidRPr="00611B03" w:rsidRDefault="00EF6C4E" w:rsidP="00EF6C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</w:t>
      </w:r>
      <w:r>
        <w:rPr>
          <w:rFonts w:ascii="Times New Roman" w:hAnsi="Times New Roman" w:cs="Times New Roman"/>
          <w:sz w:val="24"/>
          <w:szCs w:val="24"/>
        </w:rPr>
        <w:t xml:space="preserve">и определите наиболее верный и </w:t>
      </w:r>
      <w:r w:rsidRPr="00611B03">
        <w:rPr>
          <w:rFonts w:ascii="Times New Roman" w:hAnsi="Times New Roman" w:cs="Times New Roman"/>
          <w:sz w:val="24"/>
          <w:szCs w:val="24"/>
        </w:rPr>
        <w:t>полный ответ;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отвечая на вопрос, обдумайте и</w:t>
      </w:r>
      <w:r>
        <w:rPr>
          <w:rFonts w:ascii="Times New Roman" w:hAnsi="Times New Roman" w:cs="Times New Roman"/>
          <w:sz w:val="24"/>
          <w:szCs w:val="24"/>
        </w:rPr>
        <w:t xml:space="preserve"> сформулируйте конкретный ответ </w:t>
      </w:r>
      <w:r w:rsidRPr="00611B03">
        <w:rPr>
          <w:rFonts w:ascii="Times New Roman" w:hAnsi="Times New Roman" w:cs="Times New Roman"/>
          <w:sz w:val="24"/>
          <w:szCs w:val="24"/>
        </w:rPr>
        <w:t>только на поставленный вопрос;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</w:t>
      </w:r>
      <w:r>
        <w:rPr>
          <w:rFonts w:ascii="Times New Roman" w:hAnsi="Times New Roman" w:cs="Times New Roman"/>
          <w:sz w:val="24"/>
          <w:szCs w:val="24"/>
        </w:rPr>
        <w:t xml:space="preserve"> заполнением таблицы или схемы, </w:t>
      </w:r>
      <w:r w:rsidRPr="00611B03">
        <w:rPr>
          <w:rFonts w:ascii="Times New Roman" w:hAnsi="Times New Roman" w:cs="Times New Roman"/>
          <w:sz w:val="24"/>
          <w:szCs w:val="24"/>
        </w:rPr>
        <w:t>не старайтесь детализировать информацию, вписывайте</w:t>
      </w:r>
      <w:r>
        <w:rPr>
          <w:rFonts w:ascii="Times New Roman" w:hAnsi="Times New Roman" w:cs="Times New Roman"/>
          <w:sz w:val="24"/>
          <w:szCs w:val="24"/>
        </w:rPr>
        <w:t xml:space="preserve"> только те сведения или данные, </w:t>
      </w:r>
      <w:r w:rsidRPr="00611B03">
        <w:rPr>
          <w:rFonts w:ascii="Times New Roman" w:hAnsi="Times New Roman" w:cs="Times New Roman"/>
          <w:sz w:val="24"/>
          <w:szCs w:val="24"/>
        </w:rPr>
        <w:t>которые указаны в вопросе;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</w:t>
      </w:r>
      <w:r>
        <w:rPr>
          <w:rFonts w:ascii="Times New Roman" w:hAnsi="Times New Roman" w:cs="Times New Roman"/>
          <w:sz w:val="24"/>
          <w:szCs w:val="24"/>
        </w:rPr>
        <w:t xml:space="preserve">ении которых требуется выразить </w:t>
      </w:r>
      <w:r w:rsidRPr="00611B03">
        <w:rPr>
          <w:rFonts w:ascii="Times New Roman" w:hAnsi="Times New Roman" w:cs="Times New Roman"/>
          <w:sz w:val="24"/>
          <w:szCs w:val="24"/>
        </w:rPr>
        <w:t>Ваше мнение с учетом анализа ситуации или поста</w:t>
      </w:r>
      <w:r>
        <w:rPr>
          <w:rFonts w:ascii="Times New Roman" w:hAnsi="Times New Roman" w:cs="Times New Roman"/>
          <w:sz w:val="24"/>
          <w:szCs w:val="24"/>
        </w:rPr>
        <w:t xml:space="preserve">вленной проблемы. Внимательно и </w:t>
      </w:r>
      <w:r w:rsidRPr="00611B03">
        <w:rPr>
          <w:rFonts w:ascii="Times New Roman" w:hAnsi="Times New Roman" w:cs="Times New Roman"/>
          <w:sz w:val="24"/>
          <w:szCs w:val="24"/>
        </w:rPr>
        <w:t>вдумчиво определите смысл вопроса и логику ответа</w:t>
      </w:r>
      <w:r>
        <w:rPr>
          <w:rFonts w:ascii="Times New Roman" w:hAnsi="Times New Roman" w:cs="Times New Roman"/>
          <w:sz w:val="24"/>
          <w:szCs w:val="24"/>
        </w:rPr>
        <w:t xml:space="preserve"> (последовательность и точность изложения). </w:t>
      </w:r>
      <w:r w:rsidRPr="00611B03">
        <w:rPr>
          <w:rFonts w:ascii="Times New Roman" w:hAnsi="Times New Roman" w:cs="Times New Roman"/>
          <w:sz w:val="24"/>
          <w:szCs w:val="24"/>
        </w:rPr>
        <w:t>Отвечая на вопрос, предлагайте свой вар</w:t>
      </w:r>
      <w:r>
        <w:rPr>
          <w:rFonts w:ascii="Times New Roman" w:hAnsi="Times New Roman" w:cs="Times New Roman"/>
          <w:sz w:val="24"/>
          <w:szCs w:val="24"/>
        </w:rPr>
        <w:t xml:space="preserve">иант решения проблемы, при этом </w:t>
      </w:r>
      <w:r w:rsidRPr="00611B03">
        <w:rPr>
          <w:rFonts w:ascii="Times New Roman" w:hAnsi="Times New Roman" w:cs="Times New Roman"/>
          <w:sz w:val="24"/>
          <w:szCs w:val="24"/>
        </w:rPr>
        <w:t>ответ должен быть кратким, но содержать необходимую информацию;</w:t>
      </w:r>
    </w:p>
    <w:p w:rsidR="00EF6C4E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</w:t>
      </w:r>
      <w:r>
        <w:rPr>
          <w:rFonts w:ascii="Times New Roman" w:hAnsi="Times New Roman" w:cs="Times New Roman"/>
          <w:sz w:val="24"/>
          <w:szCs w:val="24"/>
        </w:rPr>
        <w:t xml:space="preserve"> заданий еще раз удостоверьтесь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вы</w:t>
      </w:r>
      <w:r>
        <w:rPr>
          <w:rFonts w:ascii="Times New Roman" w:hAnsi="Times New Roman" w:cs="Times New Roman"/>
          <w:sz w:val="24"/>
          <w:szCs w:val="24"/>
        </w:rPr>
        <w:t xml:space="preserve">бранных Вами ответов и решений. </w:t>
      </w:r>
    </w:p>
    <w:p w:rsidR="00EF6C4E" w:rsidRPr="00611B03" w:rsidRDefault="00EF6C4E" w:rsidP="00EF6C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b/>
          <w:i/>
          <w:sz w:val="24"/>
          <w:szCs w:val="24"/>
        </w:rPr>
        <w:t>теста (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>модуля 2</w:t>
      </w:r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 целесообразно организовать следующим образом: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тестовое задание;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определите, какой из предложенных вариант</w:t>
      </w:r>
      <w:r>
        <w:rPr>
          <w:rFonts w:ascii="Times New Roman" w:hAnsi="Times New Roman" w:cs="Times New Roman"/>
          <w:sz w:val="24"/>
          <w:szCs w:val="24"/>
        </w:rPr>
        <w:t xml:space="preserve">ов ответа (в случае их наличия) </w:t>
      </w:r>
      <w:r w:rsidRPr="00611B03">
        <w:rPr>
          <w:rFonts w:ascii="Times New Roman" w:hAnsi="Times New Roman" w:cs="Times New Roman"/>
          <w:sz w:val="24"/>
          <w:szCs w:val="24"/>
        </w:rPr>
        <w:t>наиболее верный и полный;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напишите ответ (на задания со свободн</w:t>
      </w:r>
      <w:r>
        <w:rPr>
          <w:rFonts w:ascii="Times New Roman" w:hAnsi="Times New Roman" w:cs="Times New Roman"/>
          <w:sz w:val="24"/>
          <w:szCs w:val="24"/>
        </w:rPr>
        <w:t xml:space="preserve">ым ответом) либо букву, цифру, </w:t>
      </w:r>
      <w:r w:rsidRPr="00611B03">
        <w:rPr>
          <w:rFonts w:ascii="Times New Roman" w:hAnsi="Times New Roman" w:cs="Times New Roman"/>
          <w:sz w:val="24"/>
          <w:szCs w:val="24"/>
        </w:rPr>
        <w:t>соответствующую выбранному Вами отве</w:t>
      </w:r>
      <w:r>
        <w:rPr>
          <w:rFonts w:ascii="Times New Roman" w:hAnsi="Times New Roman" w:cs="Times New Roman"/>
          <w:sz w:val="24"/>
          <w:szCs w:val="24"/>
        </w:rPr>
        <w:t xml:space="preserve">ту (на задания с выбором ответа </w:t>
      </w:r>
      <w:r w:rsidRPr="00611B03">
        <w:rPr>
          <w:rFonts w:ascii="Times New Roman" w:hAnsi="Times New Roman" w:cs="Times New Roman"/>
          <w:sz w:val="24"/>
          <w:szCs w:val="24"/>
        </w:rPr>
        <w:t>из предложенных);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продолжайте, таким образом, работу до завершения выполнения заданий;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</w:t>
      </w:r>
      <w:r>
        <w:rPr>
          <w:rFonts w:ascii="Times New Roman" w:hAnsi="Times New Roman" w:cs="Times New Roman"/>
          <w:sz w:val="24"/>
          <w:szCs w:val="24"/>
        </w:rPr>
        <w:t xml:space="preserve">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ваших ответов;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</w:t>
      </w:r>
      <w:r>
        <w:rPr>
          <w:rFonts w:ascii="Times New Roman" w:hAnsi="Times New Roman" w:cs="Times New Roman"/>
          <w:sz w:val="24"/>
          <w:szCs w:val="24"/>
        </w:rPr>
        <w:t xml:space="preserve">анного Вами варианта ответа, то </w:t>
      </w:r>
      <w:r w:rsidRPr="00611B03">
        <w:rPr>
          <w:rFonts w:ascii="Times New Roman" w:hAnsi="Times New Roman" w:cs="Times New Roman"/>
          <w:sz w:val="24"/>
          <w:szCs w:val="24"/>
        </w:rPr>
        <w:t>неправильный вариант ответа зачеркните крестиком и рядом напишите новый.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:rsidR="00EF6C4E" w:rsidRPr="00611B03" w:rsidRDefault="00EF6C4E" w:rsidP="00EF6C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:rsidR="00EF6C4E" w:rsidRPr="00611B03" w:rsidRDefault="00EF6C4E" w:rsidP="00EF6C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членам жюри.</w:t>
      </w:r>
    </w:p>
    <w:p w:rsidR="00EF6C4E" w:rsidRPr="0075233F" w:rsidRDefault="00862700" w:rsidP="00EF6C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ТЕОРЕТИЧЕСКИЕ ЗАДАНИЯ </w:t>
      </w:r>
      <w:r w:rsidR="00EF6C4E" w:rsidRPr="0075233F">
        <w:rPr>
          <w:rFonts w:ascii="Times New Roman" w:hAnsi="Times New Roman" w:cs="Times New Roman"/>
          <w:b/>
          <w:sz w:val="24"/>
          <w:szCs w:val="24"/>
        </w:rPr>
        <w:t>(МОДУЛЬ 1)</w:t>
      </w:r>
    </w:p>
    <w:p w:rsidR="00862700" w:rsidRPr="0075233F" w:rsidRDefault="00862700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EF6C4E">
        <w:rPr>
          <w:rFonts w:ascii="Times New Roman" w:hAnsi="Times New Roman" w:cs="Times New Roman"/>
          <w:b/>
          <w:sz w:val="24"/>
          <w:szCs w:val="24"/>
        </w:rPr>
        <w:t>.</w:t>
      </w:r>
    </w:p>
    <w:p w:rsidR="00862700" w:rsidRPr="0075233F" w:rsidRDefault="00862700" w:rsidP="007824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>Опишите, для каких нужд могут использоваться указанные костры: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8284"/>
      </w:tblGrid>
      <w:tr w:rsidR="00862700" w:rsidRPr="0075233F" w:rsidTr="007824C6">
        <w:tc>
          <w:tcPr>
            <w:tcW w:w="2201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Название костра</w:t>
            </w:r>
          </w:p>
        </w:tc>
        <w:tc>
          <w:tcPr>
            <w:tcW w:w="8284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</w:tr>
      <w:tr w:rsidR="00862700" w:rsidRPr="0075233F" w:rsidTr="007824C6">
        <w:tc>
          <w:tcPr>
            <w:tcW w:w="2201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Нодья</w:t>
            </w:r>
          </w:p>
        </w:tc>
        <w:tc>
          <w:tcPr>
            <w:tcW w:w="8284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00" w:rsidRPr="0075233F" w:rsidTr="007824C6">
        <w:tc>
          <w:tcPr>
            <w:tcW w:w="2201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Таежный</w:t>
            </w:r>
          </w:p>
        </w:tc>
        <w:tc>
          <w:tcPr>
            <w:tcW w:w="8284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700" w:rsidRPr="0075233F" w:rsidTr="007824C6">
        <w:tc>
          <w:tcPr>
            <w:tcW w:w="2201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Финская свеча</w:t>
            </w:r>
          </w:p>
        </w:tc>
        <w:tc>
          <w:tcPr>
            <w:tcW w:w="8284" w:type="dxa"/>
            <w:shd w:val="clear" w:color="auto" w:fill="auto"/>
          </w:tcPr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00" w:rsidRPr="0075233F" w:rsidRDefault="00862700" w:rsidP="0075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700" w:rsidRPr="0075233F" w:rsidRDefault="00862700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Максимальное количество баллов за задание – </w:t>
      </w:r>
      <w:r w:rsidRPr="00EF6C4E">
        <w:rPr>
          <w:rFonts w:ascii="Times New Roman" w:hAnsi="Times New Roman" w:cs="Times New Roman"/>
          <w:sz w:val="24"/>
          <w:szCs w:val="24"/>
        </w:rPr>
        <w:t>15</w:t>
      </w:r>
    </w:p>
    <w:p w:rsidR="00862700" w:rsidRPr="0075233F" w:rsidRDefault="00862700" w:rsidP="007523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Фактический балл- </w:t>
      </w:r>
      <w:r w:rsidRPr="00EF6C4E">
        <w:rPr>
          <w:rFonts w:ascii="Times New Roman" w:hAnsi="Times New Roman" w:cs="Times New Roman"/>
          <w:sz w:val="24"/>
          <w:szCs w:val="24"/>
        </w:rPr>
        <w:t>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103"/>
        <w:gridCol w:w="3030"/>
      </w:tblGrid>
      <w:tr w:rsidR="00862700" w:rsidRPr="0075233F" w:rsidTr="00A26B63">
        <w:tc>
          <w:tcPr>
            <w:tcW w:w="9345" w:type="dxa"/>
            <w:gridSpan w:val="3"/>
            <w:shd w:val="clear" w:color="auto" w:fill="auto"/>
          </w:tcPr>
          <w:p w:rsidR="007824C6" w:rsidRDefault="007824C6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  <w:r w:rsidR="00EF6C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2700" w:rsidRPr="00EF6C4E" w:rsidRDefault="00862700" w:rsidP="00EF6C4E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предназначен для защиты органов дыхания, лица и глаз человека от отравляющих веществ, радиоактивной пыли, бактериальных аэрозолей. Для гражданского населения предусмотрены только противогазы с фильтрующим устройством. Установите </w:t>
            </w:r>
            <w:r w:rsidR="00EF6C4E">
              <w:rPr>
                <w:rFonts w:ascii="Times New Roman" w:hAnsi="Times New Roman" w:cs="Times New Roman"/>
                <w:sz w:val="24"/>
                <w:szCs w:val="24"/>
              </w:rPr>
              <w:t xml:space="preserve">и покажите стрелочками </w:t>
            </w:r>
            <w:r w:rsidR="00EF6C4E" w:rsidRPr="00EF6C4E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 xml:space="preserve">между изображением и моделью противогаза (ГП). </w:t>
            </w:r>
          </w:p>
        </w:tc>
      </w:tr>
      <w:tr w:rsidR="00862700" w:rsidRPr="0075233F" w:rsidTr="00A26B63">
        <w:tc>
          <w:tcPr>
            <w:tcW w:w="3212" w:type="dxa"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005581" wp14:editId="5CDD0343">
                  <wp:extent cx="1800000" cy="1800000"/>
                  <wp:effectExtent l="0" t="0" r="0" b="0"/>
                  <wp:docPr id="4" name="Рисунок 4" descr="Гражданский противогаз ГП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ражданский противогаз ГП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  <w:vMerge w:val="restart"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ГП-5</w:t>
            </w:r>
          </w:p>
        </w:tc>
      </w:tr>
      <w:tr w:rsidR="00862700" w:rsidRPr="0075233F" w:rsidTr="00A26B63">
        <w:tc>
          <w:tcPr>
            <w:tcW w:w="3212" w:type="dxa"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D31388" wp14:editId="2DA11B5A">
                  <wp:extent cx="1800000" cy="2165155"/>
                  <wp:effectExtent l="0" t="0" r="0" b="6985"/>
                  <wp:docPr id="5" name="Рисунок 5" descr="Противогаз ГП-5 за 500 руб. в интернет-магазине - Тиу.ру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ротивогаз ГП-5 за 500 руб. в интернет-магазине - Тиу.ру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16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  <w:vMerge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ГП-7</w:t>
            </w:r>
          </w:p>
        </w:tc>
      </w:tr>
      <w:tr w:rsidR="00862700" w:rsidRPr="0075233F" w:rsidTr="00A26B63">
        <w:tc>
          <w:tcPr>
            <w:tcW w:w="3212" w:type="dxa"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A32876" wp14:editId="4653E566">
                  <wp:extent cx="1800000" cy="1423022"/>
                  <wp:effectExtent l="0" t="0" r="0" b="6350"/>
                  <wp:docPr id="6" name="Рисунок 6" descr="ГП-7В Справочник:0-1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П-7В Справочник:0-1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42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  <w:vMerge/>
            <w:shd w:val="clear" w:color="auto" w:fill="auto"/>
          </w:tcPr>
          <w:p w:rsidR="00862700" w:rsidRPr="0075233F" w:rsidRDefault="00862700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ГП-7В</w:t>
            </w:r>
          </w:p>
        </w:tc>
      </w:tr>
    </w:tbl>
    <w:p w:rsidR="00862700" w:rsidRPr="0075233F" w:rsidRDefault="00862700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775" w:rsidRPr="0075233F" w:rsidRDefault="00862700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 w:rsidRPr="00EF6C4E">
        <w:rPr>
          <w:rFonts w:ascii="Times New Roman" w:hAnsi="Times New Roman" w:cs="Times New Roman"/>
          <w:sz w:val="24"/>
          <w:szCs w:val="24"/>
        </w:rPr>
        <w:t>15</w:t>
      </w:r>
    </w:p>
    <w:p w:rsidR="00862700" w:rsidRPr="0075233F" w:rsidRDefault="00862700" w:rsidP="007523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Фактический балл- </w:t>
      </w:r>
      <w:r w:rsidRPr="00EF6C4E">
        <w:rPr>
          <w:rFonts w:ascii="Times New Roman" w:hAnsi="Times New Roman" w:cs="Times New Roman"/>
          <w:sz w:val="24"/>
          <w:szCs w:val="24"/>
        </w:rPr>
        <w:t>_____________</w:t>
      </w:r>
    </w:p>
    <w:p w:rsidR="00862700" w:rsidRPr="0075233F" w:rsidRDefault="00862700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8F575A" w:rsidRPr="0075233F" w:rsidTr="0092577C">
        <w:tc>
          <w:tcPr>
            <w:tcW w:w="9355" w:type="dxa"/>
            <w:shd w:val="clear" w:color="auto" w:fill="auto"/>
          </w:tcPr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="00EF6C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F575A" w:rsidRPr="00EF6C4E" w:rsidRDefault="008F575A" w:rsidP="0075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>Вы находитесь в горящем здании. Открыв дверь Вы увидели, что на Вас надвигается огненный вал. Напишите, что не</w:t>
            </w:r>
            <w:r w:rsidR="00862700" w:rsidRPr="00EF6C4E">
              <w:rPr>
                <w:rFonts w:ascii="Times New Roman" w:hAnsi="Times New Roman" w:cs="Times New Roman"/>
                <w:sz w:val="24"/>
                <w:szCs w:val="24"/>
              </w:rPr>
              <w:t>обходимо делать в этом случае.</w:t>
            </w:r>
          </w:p>
          <w:p w:rsidR="008F575A" w:rsidRPr="0075233F" w:rsidRDefault="008F575A" w:rsidP="0075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1.________________________________________________________________________________________________________________________________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2.________________________________________________________________________________________________________________________________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3.________________________________________________________________________________________________________________________________</w:t>
            </w:r>
          </w:p>
        </w:tc>
      </w:tr>
    </w:tbl>
    <w:p w:rsidR="0092577C" w:rsidRPr="0075233F" w:rsidRDefault="0092577C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 w:rsidRPr="00EF6C4E">
        <w:rPr>
          <w:rFonts w:ascii="Times New Roman" w:hAnsi="Times New Roman" w:cs="Times New Roman"/>
          <w:sz w:val="24"/>
          <w:szCs w:val="24"/>
        </w:rPr>
        <w:t>15</w:t>
      </w:r>
    </w:p>
    <w:p w:rsidR="00BE6775" w:rsidRPr="0075233F" w:rsidRDefault="0092577C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Фактический балл- </w:t>
      </w:r>
      <w:r w:rsidRPr="00EF6C4E">
        <w:rPr>
          <w:rFonts w:ascii="Times New Roman" w:hAnsi="Times New Roman" w:cs="Times New Roman"/>
          <w:sz w:val="24"/>
          <w:szCs w:val="24"/>
        </w:rPr>
        <w:t>_____________</w:t>
      </w:r>
    </w:p>
    <w:p w:rsidR="007824C6" w:rsidRDefault="007824C6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FA8" w:rsidRPr="0075233F" w:rsidRDefault="00CE2FA8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EF6C4E">
        <w:rPr>
          <w:rFonts w:ascii="Times New Roman" w:hAnsi="Times New Roman" w:cs="Times New Roman"/>
          <w:b/>
          <w:sz w:val="24"/>
          <w:szCs w:val="24"/>
        </w:rPr>
        <w:t>.</w:t>
      </w:r>
    </w:p>
    <w:p w:rsidR="00CE2FA8" w:rsidRPr="00EF6C4E" w:rsidRDefault="00CE2FA8" w:rsidP="007523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C4E">
        <w:rPr>
          <w:rFonts w:ascii="Times New Roman" w:hAnsi="Times New Roman" w:cs="Times New Roman"/>
          <w:sz w:val="24"/>
          <w:szCs w:val="24"/>
        </w:rPr>
        <w:t>Артериальное кровотечение - потеря крови из-за разрыва стенки одной или нескольких артерий. Признаки артериального кровотечения: из раны сильной пульсирующей струей бьет кровь ярко-красного цвета, выходит периодическими толчками в такт сердечным сокращениям. Укажите все возможные способы остановки артериального кровотечения на конечностях:</w:t>
      </w:r>
    </w:p>
    <w:p w:rsidR="00CE2FA8" w:rsidRPr="0075233F" w:rsidRDefault="00CE2FA8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sz w:val="24"/>
          <w:szCs w:val="24"/>
        </w:rPr>
        <w:t>1._________________________________________________________________2.______________________________________________________________ 3._________________________________________________________________</w:t>
      </w:r>
    </w:p>
    <w:p w:rsidR="00CE2FA8" w:rsidRPr="0075233F" w:rsidRDefault="00CE2FA8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 w:rsidRPr="00EF6C4E">
        <w:rPr>
          <w:rFonts w:ascii="Times New Roman" w:hAnsi="Times New Roman" w:cs="Times New Roman"/>
          <w:sz w:val="24"/>
          <w:szCs w:val="24"/>
        </w:rPr>
        <w:t>15</w:t>
      </w:r>
    </w:p>
    <w:p w:rsidR="00CE2FA8" w:rsidRPr="0075233F" w:rsidRDefault="00CE2FA8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EF6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33F">
        <w:rPr>
          <w:rFonts w:ascii="Times New Roman" w:hAnsi="Times New Roman" w:cs="Times New Roman"/>
          <w:b/>
          <w:sz w:val="24"/>
          <w:szCs w:val="24"/>
        </w:rPr>
        <w:t>-</w:t>
      </w:r>
      <w:r w:rsidRPr="00EF6C4E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92577C" w:rsidRPr="0075233F" w:rsidRDefault="0092577C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FA8" w:rsidRPr="0075233F" w:rsidRDefault="00CE2FA8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EF6C4E">
        <w:rPr>
          <w:rFonts w:ascii="Times New Roman" w:hAnsi="Times New Roman" w:cs="Times New Roman"/>
          <w:b/>
          <w:sz w:val="24"/>
          <w:szCs w:val="24"/>
        </w:rPr>
        <w:t>.</w:t>
      </w:r>
    </w:p>
    <w:p w:rsidR="00CE2FA8" w:rsidRPr="00EF6C4E" w:rsidRDefault="004D3162" w:rsidP="007523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C4E">
        <w:rPr>
          <w:rFonts w:ascii="Times New Roman" w:hAnsi="Times New Roman" w:cs="Times New Roman"/>
          <w:sz w:val="24"/>
          <w:szCs w:val="24"/>
        </w:rPr>
        <w:t>Заполните пропуски в таблице боевых свойств автомата Калашникова (АКМ)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4D3162" w:rsidRPr="0075233F" w:rsidTr="004D3162">
        <w:tc>
          <w:tcPr>
            <w:tcW w:w="7792" w:type="dxa"/>
          </w:tcPr>
          <w:p w:rsidR="004D3162" w:rsidRPr="0075233F" w:rsidRDefault="004D3162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553" w:type="dxa"/>
          </w:tcPr>
          <w:p w:rsidR="004D3162" w:rsidRPr="0075233F" w:rsidRDefault="004D3162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АКМ</w:t>
            </w:r>
          </w:p>
        </w:tc>
      </w:tr>
      <w:tr w:rsidR="004D3162" w:rsidRPr="0075233F" w:rsidTr="004D3162">
        <w:tc>
          <w:tcPr>
            <w:tcW w:w="7792" w:type="dxa"/>
          </w:tcPr>
          <w:p w:rsidR="004D3162" w:rsidRPr="00EF6C4E" w:rsidRDefault="004D3162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>Калибр ствола, мм</w:t>
            </w:r>
          </w:p>
        </w:tc>
        <w:tc>
          <w:tcPr>
            <w:tcW w:w="1553" w:type="dxa"/>
          </w:tcPr>
          <w:p w:rsidR="004D3162" w:rsidRPr="0075233F" w:rsidRDefault="004D3162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162" w:rsidRPr="0075233F" w:rsidTr="004D3162">
        <w:tc>
          <w:tcPr>
            <w:tcW w:w="7792" w:type="dxa"/>
          </w:tcPr>
          <w:p w:rsidR="004D3162" w:rsidRPr="00EF6C4E" w:rsidRDefault="004D3162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>Прицельная дальность стрельбы, м</w:t>
            </w:r>
          </w:p>
        </w:tc>
        <w:tc>
          <w:tcPr>
            <w:tcW w:w="1553" w:type="dxa"/>
          </w:tcPr>
          <w:p w:rsidR="004D3162" w:rsidRPr="0075233F" w:rsidRDefault="004D3162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162" w:rsidRPr="0075233F" w:rsidTr="004D3162">
        <w:tc>
          <w:tcPr>
            <w:tcW w:w="7792" w:type="dxa"/>
          </w:tcPr>
          <w:p w:rsidR="004D3162" w:rsidRPr="00EF6C4E" w:rsidRDefault="004D3162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C4E">
              <w:rPr>
                <w:rFonts w:ascii="Times New Roman" w:hAnsi="Times New Roman" w:cs="Times New Roman"/>
                <w:sz w:val="24"/>
                <w:szCs w:val="24"/>
              </w:rPr>
              <w:t>Предельная дальность полёта пули, м</w:t>
            </w:r>
          </w:p>
        </w:tc>
        <w:tc>
          <w:tcPr>
            <w:tcW w:w="1553" w:type="dxa"/>
          </w:tcPr>
          <w:p w:rsidR="004D3162" w:rsidRPr="0075233F" w:rsidRDefault="004D3162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D3162" w:rsidRPr="0075233F" w:rsidRDefault="004D3162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задание – </w:t>
      </w:r>
      <w:r w:rsidRPr="002E0D0C">
        <w:rPr>
          <w:rFonts w:ascii="Times New Roman" w:hAnsi="Times New Roman" w:cs="Times New Roman"/>
          <w:sz w:val="24"/>
          <w:szCs w:val="24"/>
        </w:rPr>
        <w:t>15</w:t>
      </w:r>
    </w:p>
    <w:p w:rsidR="004D3162" w:rsidRPr="0075233F" w:rsidRDefault="004D3162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 xml:space="preserve">Фактический балл </w:t>
      </w:r>
      <w:r w:rsidRPr="002E0D0C">
        <w:rPr>
          <w:rFonts w:ascii="Times New Roman" w:hAnsi="Times New Roman" w:cs="Times New Roman"/>
          <w:sz w:val="24"/>
          <w:szCs w:val="24"/>
        </w:rPr>
        <w:t>_____________</w:t>
      </w:r>
    </w:p>
    <w:p w:rsidR="004D3162" w:rsidRPr="0075233F" w:rsidRDefault="004D3162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700" w:rsidRPr="0075233F" w:rsidRDefault="00862700" w:rsidP="00752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33F">
        <w:rPr>
          <w:rFonts w:ascii="Times New Roman" w:hAnsi="Times New Roman" w:cs="Times New Roman"/>
          <w:b/>
          <w:sz w:val="24"/>
          <w:szCs w:val="24"/>
        </w:rPr>
        <w:t>ТЕСТ (МОДУЛЬ 2)</w:t>
      </w:r>
    </w:p>
    <w:tbl>
      <w:tblPr>
        <w:tblStyle w:val="a4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7796"/>
        <w:gridCol w:w="992"/>
        <w:gridCol w:w="1418"/>
      </w:tblGrid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75" w:rsidRPr="002E0D0C" w:rsidRDefault="00BE6775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75" w:rsidRPr="002E0D0C" w:rsidRDefault="00BE6775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75" w:rsidRPr="002E0D0C" w:rsidRDefault="00BE6775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</w:t>
            </w:r>
            <w:r w:rsidR="002E0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E6775" w:rsidRPr="002E0D0C" w:rsidRDefault="00BE6775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75" w:rsidRPr="002E0D0C" w:rsidRDefault="002E0D0C" w:rsidP="007523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BE6775" w:rsidRPr="0075233F" w:rsidTr="007824C6">
        <w:tc>
          <w:tcPr>
            <w:tcW w:w="106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775" w:rsidRPr="0075233F" w:rsidRDefault="00BE6775" w:rsidP="00541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</w:t>
            </w:r>
            <w:r w:rsidR="005418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 один правильный ответ</w:t>
            </w:r>
            <w:r w:rsidR="005418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отметив галочкой</w:t>
            </w: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Укажите ёмкость магазина автомата Калашникова:</w:t>
            </w:r>
          </w:p>
          <w:p w:rsidR="00BE6775" w:rsidRPr="0075233F" w:rsidRDefault="00BE6775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25 патронов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35 патронов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30 патронов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40 патронов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F643FC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Какое звание относится к старшему офицерскому составу?</w:t>
            </w:r>
          </w:p>
          <w:p w:rsidR="00BE6775" w:rsidRPr="0075233F" w:rsidRDefault="00BE6775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Майор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Старший лейтенант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Генерал-лейтенант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Прапорщик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F643FC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232CAF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являлся Верховным г</w:t>
            </w:r>
            <w:r w:rsidR="00BE6775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лавнокомандующим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Вооруженными с</w:t>
            </w:r>
            <w:r w:rsidR="00BE6775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илами Российской Федерации в 2018 году</w:t>
            </w:r>
          </w:p>
          <w:p w:rsidR="00BE6775" w:rsidRPr="0075233F" w:rsidRDefault="00BE6775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Медведев Д. А</w:t>
            </w:r>
            <w:r w:rsidR="004812C5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="004812C5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Путин В. В.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4812C5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Шойгу С. К.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="004812C5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Земцов П.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F643FC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E3553" w:rsidRPr="0075233F" w:rsidRDefault="00FE3553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называется повреждение мягких тканей вследствие удара или падения?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Ушиб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Синяк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Растяжение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Вывих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F643FC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1C2DB2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Комплекс мероприятий, направленных на предупреждение попадания микроорганизмов в рану путём уничтожения микробов на всех предметах, которые будут с ней соприкасаться</w:t>
            </w:r>
            <w:r w:rsidR="00232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называется: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2DB2" w:rsidRPr="0075233F" w:rsidRDefault="001C2DB2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Асептика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Антисептика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Дезептика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Пропедевтика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F643FC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B4900" w:rsidRPr="0075233F" w:rsidRDefault="00BB4900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 какое аварийно химически опасное вещество идёт речь? Газ, желто-зелёного цвета, с резким удушливым запахом, тяжелее воздуха.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Хлорамид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Хлор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Бром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Окись брома (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B49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824C6" w:rsidRDefault="00BB4900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называют величину энергии излучения, поглощённого веществом (телом)?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Поглощённая доза радиации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BB4900" w:rsidRPr="0075233F" w:rsidRDefault="00BB4900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Экспозиционная доза облучения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Поглощённая маляльность радиации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Экспозиционная доза радиации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B49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775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E6775" w:rsidRPr="0075233F" w:rsidRDefault="00BE6775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232CAF" w:rsidRDefault="00A527D1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Федеральный закон «Об охране окружающей среды» </w:t>
            </w:r>
            <w:r w:rsidRPr="00232CA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это понятие как «состояние защищённости природной среды и жизненно важных интересов человека от возможного негативного воздействия хозяйственной или иной деятельности</w:t>
            </w:r>
            <w:r w:rsidR="0039016C" w:rsidRPr="00232CAF">
              <w:rPr>
                <w:rFonts w:ascii="Times New Roman" w:eastAsia="Times New Roman" w:hAnsi="Times New Roman" w:cs="Times New Roman"/>
                <w:sz w:val="24"/>
                <w:szCs w:val="24"/>
              </w:rPr>
              <w:t>, чрезвычайных ситуаций природного и техногенного характера, их последствий</w:t>
            </w:r>
            <w:r w:rsidRPr="00232CA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9016C" w:rsidRPr="00232CAF">
              <w:rPr>
                <w:rFonts w:ascii="Times New Roman" w:eastAsia="Times New Roman" w:hAnsi="Times New Roman" w:cs="Times New Roman"/>
                <w:sz w:val="24"/>
                <w:szCs w:val="24"/>
              </w:rPr>
              <w:t>. О каком понятии идёт речь?</w:t>
            </w:r>
          </w:p>
          <w:p w:rsidR="00A527D1" w:rsidRPr="0075233F" w:rsidRDefault="00A527D1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="0039016C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безопасность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="0039016C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</w:t>
            </w:r>
          </w:p>
          <w:p w:rsidR="00A527D1" w:rsidRPr="0075233F" w:rsidRDefault="00A527D1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39016C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Природная безопасность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="0039016C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Техногенная безопасность</w:t>
            </w:r>
          </w:p>
          <w:p w:rsidR="0039016C" w:rsidRPr="0075233F" w:rsidRDefault="0039016C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Д) Перманентная безопасность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A527D1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E6775" w:rsidRPr="0075233F" w:rsidRDefault="00BE6775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5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E3553" w:rsidRPr="0075233F" w:rsidRDefault="00FE355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F766D" w:rsidRPr="0075233F" w:rsidRDefault="00C94D89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Сколько зон</w:t>
            </w:r>
            <w:r w:rsidR="007F766D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катастрофического затопления</w:t>
            </w: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выделяют на </w:t>
            </w:r>
            <w:r w:rsidR="007F766D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затопляемой территории?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F766D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4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7F766D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5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7F766D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6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7F766D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E3553" w:rsidRPr="0075233F" w:rsidRDefault="007F766D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E3553" w:rsidRPr="0075233F" w:rsidRDefault="00FE355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D89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C94D89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232CAF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  <w:r w:rsidR="0092577C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 освобождение большого количества энергии в ограниченном объёме за короткий промежуток времени</w:t>
            </w:r>
            <w:r w:rsidR="00CE2FA8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 чём идёт речь?</w:t>
            </w:r>
          </w:p>
          <w:p w:rsidR="00CE2FA8" w:rsidRPr="0075233F" w:rsidRDefault="00CE2FA8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Реакция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Сублимация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Взрыв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Сепарация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C94D89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D89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C94D89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CE2FA8" w:rsidP="007523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Опасное природное явление – это:</w:t>
            </w:r>
          </w:p>
          <w:p w:rsidR="00CE2FA8" w:rsidRPr="0075233F" w:rsidRDefault="00CE2FA8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результат действия природных процессов, разрушительная сила которых угрожает жизни и здоровью людей</w:t>
            </w:r>
          </w:p>
          <w:p w:rsidR="00CE2FA8" w:rsidRPr="0075233F" w:rsidRDefault="00CE2FA8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разрушительное, катастрофическое явление, при котором наносится ущерб флоре и фауне</w:t>
            </w:r>
          </w:p>
          <w:p w:rsidR="00CE2FA8" w:rsidRPr="0075233F" w:rsidRDefault="00CE2FA8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явление, которое может перерасти в чрезвычайную ситуацию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94D89" w:rsidRPr="0075233F" w:rsidRDefault="00C94D89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Про какой костер идет речь? Складывается из хвойных бревен длиной до трёх метров и диаметром более тридцати сантиметров. Очень надежный костер длительного действия обычно применяемый охотниками тайги и северных районов для ночлега в холодную погоду.</w:t>
            </w:r>
            <w:r w:rsidR="00782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А) Нодья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Б) Костер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В) Шалаш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 xml:space="preserve">Г) Колодец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туристов подает сигнал вертолёту спасателей, из подручных средств они выложили 2 пересекающиеся под прямым углом в центре линии, что значит этот сигнал? </w:t>
            </w:r>
            <w:r w:rsidR="00782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А) Нужна еда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Б) Нужна карта и компас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В) Нет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Г) Движемся в этом направлении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824C6" w:rsidRDefault="000A6833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цвет, преимущественно, выделяется на спасательном конце Александрова? </w:t>
            </w:r>
            <w:r w:rsidR="00782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A6833" w:rsidRPr="0075233F" w:rsidRDefault="000A6833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А) Оранжевый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Б) Желтый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В) Синий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 xml:space="preserve">Г) Желтая и оранжевая полоса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Универсальная спасательная петля делается из крепкого гнущегося линейного материала</w:t>
            </w:r>
            <w:r w:rsidR="00B549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Какая длина </w:t>
            </w:r>
            <w:r w:rsidR="00B54936">
              <w:rPr>
                <w:rFonts w:ascii="Times New Roman" w:hAnsi="Times New Roman" w:cs="Times New Roman"/>
                <w:b/>
                <w:sz w:val="24"/>
                <w:szCs w:val="24"/>
              </w:rPr>
              <w:t>петли</w:t>
            </w: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A6833" w:rsidRPr="0075233F" w:rsidRDefault="000A6833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А) 3-4 метра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Б) 7-8 метров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В) 12-13 метров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4936">
              <w:rPr>
                <w:rFonts w:ascii="Times New Roman" w:hAnsi="Times New Roman" w:cs="Times New Roman"/>
                <w:sz w:val="24"/>
                <w:szCs w:val="24"/>
              </w:rPr>
              <w:t>Г) 15-15,</w:t>
            </w: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5 метров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106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0A6833" w:rsidRPr="0075233F" w:rsidRDefault="000A6833" w:rsidP="00B549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Выбер</w:t>
            </w:r>
            <w:r w:rsidR="00B5493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 все правильные ответы</w:t>
            </w:r>
            <w:r w:rsidR="00B5493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отметив галочкой</w:t>
            </w:r>
            <w:r w:rsidRPr="0075233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B54936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из перечисленного ниже</w:t>
            </w:r>
            <w:r w:rsidR="000A6833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относится к родам войск Вооруженных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="000A6833"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 Российской Федерации?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A6833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Ракетные войска стратегического назначения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0A6833"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Воздушно-космические силы</w:t>
            </w:r>
          </w:p>
          <w:p w:rsidR="000A6833" w:rsidRPr="0075233F" w:rsidRDefault="000A6833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Тыл Вооруженных сил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Воздушно-десантные войска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824C6" w:rsidRDefault="000A6833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Укажите все состояния, которые входят в перечень состояний, при которых оказывают первую помощь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Отсутствие сознания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Внутренний кровотечения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Травмы различных областей тела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0A6833" w:rsidRPr="0075233F" w:rsidRDefault="000A6833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Инсульт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Д) Спазм конечностей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824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Инженерные сооружения гражданской обороны по назначению и защитным свойствам бывают:</w:t>
            </w:r>
            <w:r w:rsidR="007824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Убежища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Простейшие укрытия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Траншея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Перекрытая щель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Д) Открытая щель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33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824C6" w:rsidRDefault="000A6833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Какие системы централизованного оповещения не образуют систему ОКСИОН (Общероссийскую комплексную систему информирования и оповещения населения)?</w:t>
            </w:r>
            <w:r w:rsidR="00782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А) Федеральная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Б) Окружная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0A6833" w:rsidRPr="0075233F" w:rsidRDefault="000A6833" w:rsidP="0078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В) Региональная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Г) Муниципальная</w:t>
            </w:r>
            <w:r w:rsidR="007824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5233F">
              <w:rPr>
                <w:rFonts w:ascii="Times New Roman" w:eastAsia="Times New Roman" w:hAnsi="Times New Roman" w:cs="Times New Roman"/>
                <w:sz w:val="24"/>
                <w:szCs w:val="24"/>
              </w:rPr>
              <w:t>Д) Территориальная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A6833" w:rsidRPr="0075233F" w:rsidRDefault="000A6833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700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92577C" w:rsidP="007824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Какие сигналы из международной системой подачи аварийных сигналов можно создать (сложить) и</w:t>
            </w:r>
            <w:r w:rsidR="00862700"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 </w:t>
            </w:r>
            <w:r w:rsidR="004D3162"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4936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4D3162"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линий</w:t>
            </w:r>
            <w:r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862700" w:rsidRPr="007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2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>А) Да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>Б) Нет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>В) Нужна карта и компас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>Г) Все в порядке</w:t>
            </w:r>
            <w:r w:rsidR="00782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700" w:rsidRPr="0075233F">
              <w:rPr>
                <w:rFonts w:ascii="Times New Roman" w:hAnsi="Times New Roman" w:cs="Times New Roman"/>
                <w:sz w:val="24"/>
                <w:szCs w:val="24"/>
              </w:rPr>
              <w:t>Д) Нужен механик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700" w:rsidRPr="0075233F" w:rsidTr="007824C6"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752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 w:rsidR="006377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2700" w:rsidRPr="00637781" w:rsidRDefault="00862700" w:rsidP="007523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7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700" w:rsidRPr="0075233F" w:rsidRDefault="00862700" w:rsidP="00752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2CA0" w:rsidRPr="0075233F" w:rsidRDefault="00102CA0" w:rsidP="007523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02CA0" w:rsidRPr="0075233F" w:rsidSect="007824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D7F" w:rsidRDefault="00573D7F" w:rsidP="0075233F">
      <w:pPr>
        <w:spacing w:after="0" w:line="240" w:lineRule="auto"/>
      </w:pPr>
      <w:r>
        <w:separator/>
      </w:r>
    </w:p>
  </w:endnote>
  <w:endnote w:type="continuationSeparator" w:id="0">
    <w:p w:rsidR="00573D7F" w:rsidRDefault="00573D7F" w:rsidP="00752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3F" w:rsidRDefault="0075233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3F" w:rsidRDefault="0075233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3F" w:rsidRDefault="007523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D7F" w:rsidRDefault="00573D7F" w:rsidP="0075233F">
      <w:pPr>
        <w:spacing w:after="0" w:line="240" w:lineRule="auto"/>
      </w:pPr>
      <w:r>
        <w:separator/>
      </w:r>
    </w:p>
  </w:footnote>
  <w:footnote w:type="continuationSeparator" w:id="0">
    <w:p w:rsidR="00573D7F" w:rsidRDefault="00573D7F" w:rsidP="00752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3F" w:rsidRDefault="0075233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433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5233F" w:rsidRPr="0075233F" w:rsidRDefault="0075233F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7523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23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23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3D7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5233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75233F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      </w:t>
        </w:r>
        <w:r w:rsidRPr="0075233F">
          <w:rPr>
            <w:rFonts w:ascii="Times New Roman" w:hAnsi="Times New Roman" w:cs="Times New Roman"/>
            <w:sz w:val="24"/>
            <w:szCs w:val="24"/>
          </w:rPr>
          <w:t>Шифр ________________</w:t>
        </w:r>
      </w:p>
    </w:sdtContent>
  </w:sdt>
  <w:p w:rsidR="0075233F" w:rsidRDefault="0075233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3F" w:rsidRDefault="007523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12FAE"/>
    <w:multiLevelType w:val="hybridMultilevel"/>
    <w:tmpl w:val="69EE46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560B7"/>
    <w:multiLevelType w:val="hybridMultilevel"/>
    <w:tmpl w:val="4EFEC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E14E4"/>
    <w:multiLevelType w:val="hybridMultilevel"/>
    <w:tmpl w:val="46B62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D1"/>
    <w:rsid w:val="000A6833"/>
    <w:rsid w:val="00102CA0"/>
    <w:rsid w:val="001C2DB2"/>
    <w:rsid w:val="00232CAF"/>
    <w:rsid w:val="002A4F49"/>
    <w:rsid w:val="002E0D0C"/>
    <w:rsid w:val="0039016C"/>
    <w:rsid w:val="004812C5"/>
    <w:rsid w:val="004D3162"/>
    <w:rsid w:val="00541862"/>
    <w:rsid w:val="00573D7F"/>
    <w:rsid w:val="00611B03"/>
    <w:rsid w:val="00637781"/>
    <w:rsid w:val="0075233F"/>
    <w:rsid w:val="007824C6"/>
    <w:rsid w:val="00783F2E"/>
    <w:rsid w:val="007E73D1"/>
    <w:rsid w:val="007F766D"/>
    <w:rsid w:val="00862700"/>
    <w:rsid w:val="008A26A6"/>
    <w:rsid w:val="008F575A"/>
    <w:rsid w:val="0092577C"/>
    <w:rsid w:val="00A527D1"/>
    <w:rsid w:val="00B54936"/>
    <w:rsid w:val="00B90686"/>
    <w:rsid w:val="00BB4900"/>
    <w:rsid w:val="00BE6775"/>
    <w:rsid w:val="00C94D89"/>
    <w:rsid w:val="00CE2FA8"/>
    <w:rsid w:val="00D7541D"/>
    <w:rsid w:val="00DD5BD3"/>
    <w:rsid w:val="00E17AA0"/>
    <w:rsid w:val="00EF6C4E"/>
    <w:rsid w:val="00F643FC"/>
    <w:rsid w:val="00FE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E7AB"/>
  <w15:chartTrackingRefBased/>
  <w15:docId w15:val="{D86DFD3D-0227-4856-8346-0A4CDF49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775"/>
    <w:pPr>
      <w:spacing w:line="254" w:lineRule="auto"/>
      <w:ind w:left="720"/>
      <w:contextualSpacing/>
    </w:pPr>
  </w:style>
  <w:style w:type="table" w:styleId="a4">
    <w:name w:val="Table Grid"/>
    <w:basedOn w:val="a1"/>
    <w:uiPriority w:val="59"/>
    <w:rsid w:val="00BE67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DD5BD3"/>
    <w:rPr>
      <w:b/>
      <w:bCs/>
    </w:rPr>
  </w:style>
  <w:style w:type="paragraph" w:styleId="a6">
    <w:name w:val="header"/>
    <w:basedOn w:val="a"/>
    <w:link w:val="a7"/>
    <w:uiPriority w:val="99"/>
    <w:unhideWhenUsed/>
    <w:rsid w:val="00752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233F"/>
  </w:style>
  <w:style w:type="paragraph" w:styleId="a8">
    <w:name w:val="footer"/>
    <w:basedOn w:val="a"/>
    <w:link w:val="a9"/>
    <w:uiPriority w:val="99"/>
    <w:unhideWhenUsed/>
    <w:rsid w:val="00752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05674-FA75-41F2-847C-DB6CC649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Арбузова Алина Владимировна</cp:lastModifiedBy>
  <cp:revision>15</cp:revision>
  <dcterms:created xsi:type="dcterms:W3CDTF">2021-11-26T05:29:00Z</dcterms:created>
  <dcterms:modified xsi:type="dcterms:W3CDTF">2021-12-01T10:26:00Z</dcterms:modified>
</cp:coreProperties>
</file>